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AE" w:rsidRPr="004319AE" w:rsidRDefault="004319AE" w:rsidP="004319AE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4319A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4319AE" w:rsidRPr="004319AE" w:rsidRDefault="004319AE" w:rsidP="004319AE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4319AE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 w:rsidRPr="004319AE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4319AE" w:rsidRPr="004319AE" w:rsidRDefault="004319AE" w:rsidP="004319AE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4319AE" w:rsidRP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4319AE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4319AE" w:rsidRPr="004319AE" w:rsidRDefault="004319AE" w:rsidP="004319A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12.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4319AE" w:rsidRPr="004319AE" w:rsidRDefault="004319AE" w:rsidP="004319AE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319AE" w:rsidRPr="004319AE" w:rsidRDefault="004319AE" w:rsidP="004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319A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и начина на обявяване на решенията на ОИК – Стара Загора във връзка с произвеждане на избори за общински съветници и кметове на 29.10.2023г. в Община Стара Загора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19AE" w:rsidRPr="004319AE" w:rsidRDefault="004319AE" w:rsidP="004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 w:rsidRPr="004319AE">
        <w:rPr>
          <w:rFonts w:ascii="Times New Roman" w:eastAsia="Calibri" w:hAnsi="Times New Roman" w:cs="Times New Roman"/>
          <w:sz w:val="24"/>
          <w:szCs w:val="24"/>
        </w:rPr>
        <w:t>Назначаване на работна група за разглеждане на жалби.</w:t>
      </w:r>
    </w:p>
    <w:p w:rsidR="004319AE" w:rsidRDefault="004319AE" w:rsidP="004319AE">
      <w:pPr>
        <w:shd w:val="clear" w:color="auto" w:fill="FFFFFF"/>
        <w:tabs>
          <w:tab w:val="left" w:pos="851"/>
        </w:tabs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9AE" w:rsidRPr="004319AE" w:rsidRDefault="004319AE" w:rsidP="004319AE">
      <w:pPr>
        <w:shd w:val="clear" w:color="auto" w:fill="FFFFFF"/>
        <w:tabs>
          <w:tab w:val="left" w:pos="851"/>
        </w:tabs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>Определяне броя, функциите и персоналния състав на специалистите за подпомагане работата на ОИК Стара Загора при произвеждане на избори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>г. в Община Стара Загора</w:t>
      </w:r>
    </w:p>
    <w:p w:rsidR="004319AE" w:rsidRPr="004319AE" w:rsidRDefault="004319AE" w:rsidP="004319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4.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</w:pPr>
    </w:p>
    <w:p w:rsidR="00BE541C" w:rsidRDefault="00BE541C"/>
    <w:sectPr w:rsidR="00BE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885182"/>
    <w:multiLevelType w:val="hybridMultilevel"/>
    <w:tmpl w:val="A3FA5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8E"/>
    <w:rsid w:val="004319AE"/>
    <w:rsid w:val="00957E8E"/>
    <w:rsid w:val="00B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B662"/>
  <w15:chartTrackingRefBased/>
  <w15:docId w15:val="{875FEF96-1FE9-44C9-9F22-8B1AD5C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2023-09-09T08:20:00Z</dcterms:created>
  <dcterms:modified xsi:type="dcterms:W3CDTF">2023-09-09T08:24:00Z</dcterms:modified>
</cp:coreProperties>
</file>