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Pr="005E6BA6" w:rsidRDefault="00615B88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Регистрация на политическа партия „АТАКА</w:t>
      </w:r>
      <w:proofErr w:type="gramStart"/>
      <w:r w:rsidR="002A1E63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gramEnd"/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5B88" w:rsidRDefault="00615B88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Pr="005E6BA6" w:rsidRDefault="00615B88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политическа партия „АТАКА“ 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575647" w:rsidRDefault="00575647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A0962" w:rsidRPr="005E6BA6" w:rsidRDefault="00575647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2A1E63" w:rsidRPr="00187440">
        <w:rPr>
          <w:rStyle w:val="Emphasis"/>
          <w:rFonts w:ascii="Times New Roman" w:hAnsi="Times New Roman"/>
          <w:i w:val="0"/>
          <w:lang w:val="bg-BG"/>
        </w:rPr>
        <w:t>Регистрация на партия „БЪЛГАРСКА СОЦИАЛДЕМОКРАТИЧЕСКА ПАРТИЯ“ в изборите за общински съветници и кметове на 27 октромври 2019г. за общински съветници.</w:t>
      </w:r>
    </w:p>
    <w:p w:rsidR="00575647" w:rsidRPr="00575647" w:rsidRDefault="00575647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A0962" w:rsidRPr="005E6BA6" w:rsidRDefault="00575647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партия „БЪЛГАРСКА СОЦИАЛДЕМОКРАТИЧЕСКА ПАРТИЯ“ 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586071" w:rsidRDefault="00586071" w:rsidP="006060F5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615B88" w:rsidRDefault="005A0962" w:rsidP="005A09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 xml:space="preserve"> 5.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Регистрация на коалиция „СЪЮЗ ЗА ПЛОВДИВ“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A0962" w:rsidRPr="005E6BA6" w:rsidRDefault="00764F7E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ВМРО-БЪЛГАРСКО НАЦИОНАЛНО ДВИЖЕНИЕ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6071" w:rsidRDefault="00586071" w:rsidP="005A0962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6071" w:rsidRDefault="00764F7E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B88">
        <w:rPr>
          <w:rFonts w:ascii="Times New Roman" w:hAnsi="Times New Roman" w:cs="Times New Roman"/>
          <w:sz w:val="24"/>
          <w:szCs w:val="24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ВМРО-БЪЛГАРСКО НАЦИОНАЛНО ДВИЖЕНИЕ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5A0962" w:rsidRPr="005A0962" w:rsidRDefault="005A0962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5A0962" w:rsidRDefault="00764F7E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615B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Регистрация на партия ВМРО-БЪЛГАРСКО НАЦИОНАЛНО ДВИЖЕНИЕ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586071" w:rsidRDefault="00586071" w:rsidP="006060F5">
      <w:pPr>
        <w:spacing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1E63" w:rsidRPr="005E6BA6" w:rsidRDefault="003D42F5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E0115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E01156" w:rsidRPr="00E011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Регистрация на коалиция „АЛТЕРНАТИВАТА НА ГРАЖДАНИТЕ</w:t>
      </w:r>
      <w:proofErr w:type="gramStart"/>
      <w:r w:rsidR="002A1E6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A1E63"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5A0962" w:rsidRDefault="005A0962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E63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2A1E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</w:t>
      </w:r>
      <w:r w:rsidRPr="00621F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„АЛТЕРНАТИВАТА НА ГРАЖДАНИТЕ“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A1E63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E63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11.</w:t>
      </w:r>
      <w:r w:rsidRPr="002A1E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алиция „АЛТЕРНАТИВАТА НА ГРАЖДАНИТЕ“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</w:t>
      </w:r>
      <w:r>
        <w:rPr>
          <w:rFonts w:ascii="Times New Roman" w:hAnsi="Times New Roman" w:cs="Times New Roman"/>
          <w:sz w:val="24"/>
          <w:szCs w:val="24"/>
          <w:lang w:val="bg-BG"/>
        </w:rPr>
        <w:t>ове на кметства в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бщина Стара Загора.</w:t>
      </w:r>
    </w:p>
    <w:p w:rsidR="002A1E63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E63" w:rsidRPr="005E6BA6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12.Разни</w:t>
      </w: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3028C"/>
    <w:rsid w:val="001305AE"/>
    <w:rsid w:val="001A1C15"/>
    <w:rsid w:val="002A1E63"/>
    <w:rsid w:val="003D42F5"/>
    <w:rsid w:val="0047197B"/>
    <w:rsid w:val="00556ED8"/>
    <w:rsid w:val="00575647"/>
    <w:rsid w:val="00586071"/>
    <w:rsid w:val="005A0962"/>
    <w:rsid w:val="006060F5"/>
    <w:rsid w:val="00615B88"/>
    <w:rsid w:val="00753F2B"/>
    <w:rsid w:val="00764F7E"/>
    <w:rsid w:val="00820CEF"/>
    <w:rsid w:val="00974A3E"/>
    <w:rsid w:val="00A753C0"/>
    <w:rsid w:val="00BC74A0"/>
    <w:rsid w:val="00C26A25"/>
    <w:rsid w:val="00C55564"/>
    <w:rsid w:val="00E01156"/>
    <w:rsid w:val="00E42112"/>
    <w:rsid w:val="00E43CE3"/>
    <w:rsid w:val="00F071A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Emphasis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2019-09-11T15:32:00Z</cp:lastPrinted>
  <dcterms:created xsi:type="dcterms:W3CDTF">2019-09-11T11:02:00Z</dcterms:created>
  <dcterms:modified xsi:type="dcterms:W3CDTF">2019-09-15T14:54:00Z</dcterms:modified>
</cp:coreProperties>
</file>