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F48CE" w14:textId="77777777" w:rsidR="00B20AB3" w:rsidRDefault="00B20AB3" w:rsidP="00E4446E">
      <w:pPr>
        <w:pStyle w:val="a3"/>
        <w:pBdr>
          <w:bottom w:val="single" w:sz="4" w:space="1" w:color="auto"/>
        </w:pBdr>
        <w:spacing w:line="276" w:lineRule="auto"/>
        <w:rPr>
          <w:szCs w:val="28"/>
        </w:rPr>
      </w:pPr>
      <w:r>
        <w:rPr>
          <w:szCs w:val="28"/>
        </w:rPr>
        <w:t>ОБЩИНСКА ИЗБИРАТЕЛНА КОМИСИЯ</w:t>
      </w:r>
    </w:p>
    <w:p w14:paraId="1DC8F9DA" w14:textId="77777777" w:rsidR="00B20AB3" w:rsidRPr="007C229E" w:rsidRDefault="00B20AB3" w:rsidP="00B20AB3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  <w:lang w:val="bg-BG"/>
        </w:rPr>
      </w:pPr>
      <w:r w:rsidRPr="007C229E">
        <w:rPr>
          <w:rFonts w:ascii="Times New Roman" w:hAnsi="Times New Roman"/>
          <w:sz w:val="28"/>
          <w:szCs w:val="28"/>
          <w:lang w:val="bg-BG"/>
        </w:rPr>
        <w:t>СТАРА ЗАГОРА</w:t>
      </w:r>
    </w:p>
    <w:p w14:paraId="4225F311" w14:textId="77777777" w:rsidR="00B20AB3" w:rsidRPr="00C426BE" w:rsidRDefault="00B20AB3" w:rsidP="00B20A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EAA8F8" w14:textId="77777777" w:rsidR="00B20AB3" w:rsidRPr="00C426BE" w:rsidRDefault="00B20AB3" w:rsidP="00B20AB3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C426BE">
        <w:rPr>
          <w:rFonts w:ascii="Times New Roman" w:hAnsi="Times New Roman" w:cs="Times New Roman"/>
          <w:b/>
          <w:sz w:val="32"/>
          <w:szCs w:val="32"/>
          <w:lang w:val="bg-BG"/>
        </w:rPr>
        <w:t>П  Р  О  Т  О  К  О  Л</w:t>
      </w:r>
    </w:p>
    <w:p w14:paraId="79610B1B" w14:textId="0554BAA5" w:rsidR="00B20AB3" w:rsidRPr="00511C3B" w:rsidRDefault="00B20AB3" w:rsidP="00B20AB3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6BE">
        <w:rPr>
          <w:rFonts w:ascii="Times New Roman" w:hAnsi="Times New Roman" w:cs="Times New Roman"/>
          <w:b/>
          <w:sz w:val="28"/>
          <w:szCs w:val="28"/>
          <w:lang w:val="bg-BG"/>
        </w:rPr>
        <w:t xml:space="preserve">№  </w:t>
      </w:r>
      <w:r w:rsidR="0034395A">
        <w:rPr>
          <w:rFonts w:ascii="Times New Roman" w:hAnsi="Times New Roman" w:cs="Times New Roman"/>
          <w:b/>
          <w:sz w:val="28"/>
          <w:szCs w:val="28"/>
          <w:lang w:val="bg-BG"/>
        </w:rPr>
        <w:t>9</w:t>
      </w:r>
      <w:r w:rsidR="007C37FA">
        <w:rPr>
          <w:rFonts w:ascii="Times New Roman" w:hAnsi="Times New Roman" w:cs="Times New Roman"/>
          <w:b/>
          <w:sz w:val="28"/>
          <w:szCs w:val="28"/>
        </w:rPr>
        <w:t>1</w:t>
      </w:r>
      <w:r w:rsidR="00A729F3">
        <w:rPr>
          <w:rFonts w:ascii="Times New Roman" w:hAnsi="Times New Roman" w:cs="Times New Roman"/>
          <w:b/>
          <w:sz w:val="28"/>
          <w:szCs w:val="28"/>
          <w:lang w:val="bg-BG"/>
        </w:rPr>
        <w:t xml:space="preserve">  </w:t>
      </w:r>
    </w:p>
    <w:p w14:paraId="1AF402EC" w14:textId="125917FB" w:rsidR="00B20AB3" w:rsidRPr="00C426BE" w:rsidRDefault="00B20AB3" w:rsidP="00B20AB3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C426BE">
        <w:rPr>
          <w:rFonts w:ascii="Times New Roman" w:hAnsi="Times New Roman" w:cs="Times New Roman"/>
          <w:sz w:val="24"/>
          <w:szCs w:val="24"/>
          <w:lang w:val="bg-BG"/>
        </w:rPr>
        <w:t>гр.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 xml:space="preserve">Стара Загора, </w:t>
      </w:r>
      <w:r w:rsidR="0034395A">
        <w:rPr>
          <w:rFonts w:ascii="Times New Roman" w:hAnsi="Times New Roman" w:cs="Times New Roman"/>
          <w:sz w:val="24"/>
          <w:szCs w:val="24"/>
          <w:lang w:val="bg-BG"/>
        </w:rPr>
        <w:t>20</w:t>
      </w:r>
      <w:r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34395A"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>.20</w:t>
      </w:r>
      <w:r>
        <w:rPr>
          <w:rFonts w:ascii="Times New Roman" w:hAnsi="Times New Roman" w:cs="Times New Roman"/>
          <w:sz w:val="24"/>
          <w:szCs w:val="24"/>
          <w:lang w:val="bg-BG"/>
        </w:rPr>
        <w:t>26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14:paraId="1E20D1CE" w14:textId="77777777" w:rsidR="00B20AB3" w:rsidRPr="00C426BE" w:rsidRDefault="00B20AB3" w:rsidP="00B20AB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C1D9CE8" w14:textId="013F3DBA" w:rsidR="00B20AB3" w:rsidRPr="00C426BE" w:rsidRDefault="00B20AB3" w:rsidP="00B20AB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bg-BG"/>
        </w:rPr>
      </w:pPr>
      <w:r w:rsidRPr="00C426BE">
        <w:rPr>
          <w:rFonts w:ascii="Times New Roman" w:hAnsi="Times New Roman" w:cs="Times New Roman"/>
          <w:sz w:val="24"/>
          <w:szCs w:val="24"/>
          <w:lang w:val="bg-BG"/>
        </w:rPr>
        <w:t xml:space="preserve">Днес, </w:t>
      </w:r>
      <w:r w:rsidR="0034395A">
        <w:rPr>
          <w:rFonts w:ascii="Times New Roman" w:hAnsi="Times New Roman" w:cs="Times New Roman"/>
          <w:sz w:val="24"/>
          <w:szCs w:val="24"/>
          <w:lang w:val="bg-BG"/>
        </w:rPr>
        <w:t>20</w:t>
      </w:r>
      <w:r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34395A"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>.20</w:t>
      </w:r>
      <w:r>
        <w:rPr>
          <w:rFonts w:ascii="Times New Roman" w:hAnsi="Times New Roman" w:cs="Times New Roman"/>
          <w:sz w:val="24"/>
          <w:szCs w:val="24"/>
          <w:lang w:val="bg-BG"/>
        </w:rPr>
        <w:t>26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 xml:space="preserve">г.год. </w:t>
      </w:r>
      <w:r w:rsidRPr="000171AD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17.00 </w:t>
      </w:r>
      <w:r w:rsidRPr="00A3559F">
        <w:rPr>
          <w:rFonts w:ascii="Times New Roman" w:hAnsi="Times New Roman" w:cs="Times New Roman"/>
          <w:sz w:val="24"/>
          <w:szCs w:val="24"/>
          <w:lang w:val="bg-BG"/>
        </w:rPr>
        <w:t>часа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 xml:space="preserve"> се проведе Заседание на </w:t>
      </w:r>
      <w:r>
        <w:rPr>
          <w:rFonts w:ascii="Times New Roman" w:hAnsi="Times New Roman" w:cs="Times New Roman"/>
          <w:sz w:val="24"/>
          <w:szCs w:val="24"/>
          <w:lang w:val="bg-BG"/>
        </w:rPr>
        <w:t>ОБЩИНСКА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 xml:space="preserve"> ИЗБИРАТЕЛНА КОМИСИЯ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426BE">
        <w:rPr>
          <w:rFonts w:ascii="Times New Roman" w:hAnsi="Times New Roman" w:cs="Times New Roman"/>
          <w:sz w:val="24"/>
          <w:szCs w:val="24"/>
          <w:lang w:val="bg-BG"/>
        </w:rPr>
        <w:t>Стара Загора, при следния</w:t>
      </w:r>
    </w:p>
    <w:p w14:paraId="47195EA7" w14:textId="77777777" w:rsidR="00B20AB3" w:rsidRPr="00C426BE" w:rsidRDefault="00B20AB3" w:rsidP="00B20AB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350F593" w14:textId="77777777" w:rsidR="00B20AB3" w:rsidRPr="00D414C7" w:rsidRDefault="00B20AB3" w:rsidP="00B20AB3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14C7">
        <w:rPr>
          <w:rFonts w:ascii="Times New Roman" w:hAnsi="Times New Roman" w:cs="Times New Roman"/>
          <w:b/>
          <w:sz w:val="24"/>
          <w:szCs w:val="24"/>
          <w:lang w:val="bg-BG"/>
        </w:rPr>
        <w:t>ДНЕВЕН РЕД :</w:t>
      </w:r>
    </w:p>
    <w:p w14:paraId="43E9D820" w14:textId="77777777" w:rsidR="00B20AB3" w:rsidRPr="00D414C7" w:rsidRDefault="00B20AB3" w:rsidP="00B20AB3">
      <w:pPr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</w:p>
    <w:p w14:paraId="7D1527A7" w14:textId="77777777" w:rsidR="00B20AB3" w:rsidRPr="00BC1287" w:rsidRDefault="00B20AB3" w:rsidP="00B20A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C1287">
        <w:rPr>
          <w:sz w:val="24"/>
          <w:szCs w:val="24"/>
          <w:lang w:eastAsia="en-US"/>
        </w:rPr>
        <w:t>1.</w:t>
      </w:r>
      <w:r w:rsidRPr="00BC1287">
        <w:rPr>
          <w:sz w:val="24"/>
          <w:szCs w:val="24"/>
          <w:lang w:val="bg-BG" w:eastAsia="en-US"/>
        </w:rPr>
        <w:t>Произнасяне по Искане от Янко Георгиев Янков за възстановяване на мандата му като общински съветник</w:t>
      </w:r>
    </w:p>
    <w:p w14:paraId="2F9F1E51" w14:textId="5CDCDDF1" w:rsidR="00B20AB3" w:rsidRDefault="00B20AB3" w:rsidP="00B20AB3">
      <w:pPr>
        <w:pStyle w:val="a6"/>
        <w:spacing w:before="0" w:after="150"/>
        <w:jc w:val="both"/>
      </w:pP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</w:r>
      <w:r w:rsidRPr="004B0291">
        <w:tab/>
        <w:t xml:space="preserve">Докладва: </w:t>
      </w:r>
      <w:r w:rsidR="0034395A">
        <w:t>Денчо Денев</w:t>
      </w:r>
    </w:p>
    <w:p w14:paraId="065ACB97" w14:textId="77777777" w:rsidR="00B20AB3" w:rsidRPr="00BA4055" w:rsidRDefault="00B20AB3" w:rsidP="00B20AB3">
      <w:pPr>
        <w:pStyle w:val="a6"/>
        <w:shd w:val="clear" w:color="auto" w:fill="FFFFFF"/>
        <w:spacing w:before="0" w:beforeAutospacing="0" w:after="150" w:afterAutospacing="0"/>
        <w:ind w:firstLine="708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14:paraId="6441223D" w14:textId="77777777" w:rsidR="00B20AB3" w:rsidRPr="007A72EA" w:rsidRDefault="00B20AB3" w:rsidP="00B20AB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 w:rsidRPr="007A72EA">
        <w:rPr>
          <w:rFonts w:ascii="Times New Roman" w:hAnsi="Times New Roman" w:cs="Times New Roman"/>
          <w:sz w:val="24"/>
          <w:szCs w:val="24"/>
          <w:u w:val="single"/>
          <w:lang w:val="bg-BG"/>
        </w:rPr>
        <w:t xml:space="preserve">На заседанието присъстват: </w:t>
      </w:r>
    </w:p>
    <w:p w14:paraId="6659CBDA" w14:textId="77777777" w:rsidR="00B20AB3" w:rsidRPr="00B24D82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4D82">
        <w:rPr>
          <w:rFonts w:ascii="Times New Roman" w:eastAsia="Calibri" w:hAnsi="Times New Roman"/>
          <w:sz w:val="24"/>
          <w:szCs w:val="24"/>
        </w:rPr>
        <w:t>Денчо Иванов Денев</w:t>
      </w:r>
      <w:r>
        <w:rPr>
          <w:rFonts w:ascii="Times New Roman" w:eastAsia="Calibri" w:hAnsi="Times New Roman"/>
          <w:sz w:val="24"/>
          <w:szCs w:val="24"/>
        </w:rPr>
        <w:t xml:space="preserve"> - зам.-председател</w:t>
      </w:r>
    </w:p>
    <w:p w14:paraId="78114913" w14:textId="77777777" w:rsidR="00B20AB3" w:rsidRPr="00B24D82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Диляна Бончева Божкова - зам.-председател</w:t>
      </w:r>
    </w:p>
    <w:p w14:paraId="4A2D5A48" w14:textId="77777777" w:rsidR="00B20AB3" w:rsidRPr="00B24D82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4D82">
        <w:rPr>
          <w:rFonts w:ascii="Times New Roman" w:eastAsia="Calibri" w:hAnsi="Times New Roman"/>
          <w:sz w:val="24"/>
          <w:szCs w:val="24"/>
        </w:rPr>
        <w:t>Милен Пеев Христов</w:t>
      </w:r>
      <w:r>
        <w:rPr>
          <w:rFonts w:ascii="Times New Roman" w:eastAsia="Calibri" w:hAnsi="Times New Roman"/>
          <w:sz w:val="24"/>
          <w:szCs w:val="24"/>
        </w:rPr>
        <w:t xml:space="preserve"> - секретар</w:t>
      </w:r>
    </w:p>
    <w:p w14:paraId="570B46A6" w14:textId="77777777" w:rsidR="00B20AB3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4D82">
        <w:rPr>
          <w:rFonts w:ascii="Times New Roman" w:eastAsia="Calibri" w:hAnsi="Times New Roman"/>
          <w:sz w:val="24"/>
          <w:szCs w:val="24"/>
        </w:rPr>
        <w:t>Даниела Иванова Митева</w:t>
      </w:r>
      <w:r>
        <w:rPr>
          <w:rFonts w:ascii="Times New Roman" w:eastAsia="Calibri" w:hAnsi="Times New Roman"/>
          <w:sz w:val="24"/>
          <w:szCs w:val="24"/>
        </w:rPr>
        <w:t xml:space="preserve"> – член</w:t>
      </w:r>
    </w:p>
    <w:p w14:paraId="771017EB" w14:textId="77777777" w:rsidR="00B20AB3" w:rsidRPr="00B20AB3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0AB3">
        <w:rPr>
          <w:rFonts w:ascii="Times New Roman" w:eastAsia="Calibri" w:hAnsi="Times New Roman"/>
          <w:sz w:val="24"/>
          <w:szCs w:val="24"/>
        </w:rPr>
        <w:t>Ралица Георгиева Игнатова – член</w:t>
      </w:r>
    </w:p>
    <w:p w14:paraId="3F7293C6" w14:textId="77777777" w:rsidR="00B20AB3" w:rsidRPr="00B20AB3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0AB3">
        <w:rPr>
          <w:rFonts w:ascii="Times New Roman" w:eastAsia="Calibri" w:hAnsi="Times New Roman"/>
          <w:sz w:val="24"/>
          <w:szCs w:val="24"/>
        </w:rPr>
        <w:t xml:space="preserve">Рени Господинова </w:t>
      </w:r>
      <w:proofErr w:type="spellStart"/>
      <w:r w:rsidRPr="00B20AB3">
        <w:rPr>
          <w:rFonts w:ascii="Times New Roman" w:eastAsia="Calibri" w:hAnsi="Times New Roman"/>
          <w:sz w:val="24"/>
          <w:szCs w:val="24"/>
        </w:rPr>
        <w:t>Кучкова</w:t>
      </w:r>
      <w:proofErr w:type="spellEnd"/>
      <w:r w:rsidRPr="00B20AB3">
        <w:rPr>
          <w:rFonts w:ascii="Times New Roman" w:eastAsia="Calibri" w:hAnsi="Times New Roman"/>
          <w:sz w:val="24"/>
          <w:szCs w:val="24"/>
        </w:rPr>
        <w:t xml:space="preserve"> – член</w:t>
      </w:r>
    </w:p>
    <w:p w14:paraId="299BE115" w14:textId="77777777" w:rsidR="00B20AB3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0AB3">
        <w:rPr>
          <w:rFonts w:ascii="Times New Roman" w:eastAsia="Calibri" w:hAnsi="Times New Roman"/>
          <w:sz w:val="24"/>
          <w:szCs w:val="24"/>
        </w:rPr>
        <w:t xml:space="preserve">Димо Пенев Димитров </w:t>
      </w:r>
      <w:r>
        <w:rPr>
          <w:rFonts w:ascii="Times New Roman" w:eastAsia="Calibri" w:hAnsi="Times New Roman"/>
          <w:sz w:val="24"/>
          <w:szCs w:val="24"/>
        </w:rPr>
        <w:t>–</w:t>
      </w:r>
      <w:r w:rsidRPr="00B20AB3">
        <w:rPr>
          <w:rFonts w:ascii="Times New Roman" w:eastAsia="Calibri" w:hAnsi="Times New Roman"/>
          <w:sz w:val="24"/>
          <w:szCs w:val="24"/>
        </w:rPr>
        <w:t xml:space="preserve"> член</w:t>
      </w:r>
    </w:p>
    <w:p w14:paraId="5C16A769" w14:textId="77777777" w:rsidR="00B20AB3" w:rsidRPr="00B20AB3" w:rsidRDefault="00B20AB3" w:rsidP="00B20AB3">
      <w:pPr>
        <w:pStyle w:val="a5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B20AB3">
        <w:rPr>
          <w:rFonts w:ascii="Times New Roman" w:eastAsia="Calibri" w:hAnsi="Times New Roman"/>
          <w:sz w:val="24"/>
          <w:szCs w:val="24"/>
        </w:rPr>
        <w:t>Надя Петрова Ралчева</w:t>
      </w:r>
      <w:r>
        <w:rPr>
          <w:rFonts w:ascii="Times New Roman" w:eastAsia="Calibri" w:hAnsi="Times New Roman"/>
          <w:sz w:val="24"/>
          <w:szCs w:val="24"/>
        </w:rPr>
        <w:t xml:space="preserve"> - член</w:t>
      </w:r>
    </w:p>
    <w:p w14:paraId="6C215D9B" w14:textId="77777777" w:rsidR="00B20AB3" w:rsidRPr="00B20AB3" w:rsidRDefault="00B20AB3" w:rsidP="00B20AB3">
      <w:pPr>
        <w:pStyle w:val="a5"/>
        <w:ind w:left="360"/>
        <w:rPr>
          <w:rFonts w:ascii="Times New Roman" w:eastAsia="Calibri" w:hAnsi="Times New Roman"/>
          <w:sz w:val="24"/>
          <w:szCs w:val="24"/>
        </w:rPr>
      </w:pPr>
    </w:p>
    <w:p w14:paraId="5710E3D1" w14:textId="77777777" w:rsidR="00B20AB3" w:rsidRPr="006E2E8C" w:rsidRDefault="00B20AB3" w:rsidP="00B20AB3">
      <w:pPr>
        <w:spacing w:line="240" w:lineRule="auto"/>
        <w:ind w:left="72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14:paraId="3E00A0F8" w14:textId="77777777" w:rsidR="00B20AB3" w:rsidRPr="00B24D82" w:rsidRDefault="00B20AB3" w:rsidP="00B20AB3">
      <w:pPr>
        <w:pStyle w:val="a5"/>
        <w:ind w:left="360"/>
        <w:rPr>
          <w:rFonts w:ascii="Times New Roman" w:eastAsia="Calibri" w:hAnsi="Times New Roman"/>
          <w:sz w:val="24"/>
          <w:szCs w:val="24"/>
        </w:rPr>
      </w:pPr>
    </w:p>
    <w:p w14:paraId="392C0DFB" w14:textId="77777777" w:rsidR="00B20AB3" w:rsidRPr="007301E3" w:rsidRDefault="00B20AB3" w:rsidP="00B20AB3">
      <w:pPr>
        <w:tabs>
          <w:tab w:val="left" w:pos="85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bg-BG"/>
        </w:rPr>
      </w:pPr>
    </w:p>
    <w:p w14:paraId="6A211F63" w14:textId="1E3281F1" w:rsidR="00B20AB3" w:rsidRPr="007301E3" w:rsidRDefault="00B20AB3" w:rsidP="00B20AB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Присъстват всички</w:t>
      </w:r>
      <w:r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 членове на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ИК - </w:t>
      </w:r>
      <w:r w:rsidR="006F0892">
        <w:rPr>
          <w:rFonts w:ascii="Times New Roman" w:hAnsi="Times New Roman" w:cs="Times New Roman"/>
          <w:sz w:val="24"/>
          <w:szCs w:val="24"/>
          <w:lang w:val="bg-BG"/>
        </w:rPr>
        <w:t>8</w:t>
      </w:r>
      <w:r w:rsidRPr="007301E3">
        <w:rPr>
          <w:rFonts w:ascii="Times New Roman" w:hAnsi="Times New Roman" w:cs="Times New Roman"/>
          <w:sz w:val="24"/>
          <w:szCs w:val="24"/>
        </w:rPr>
        <w:t xml:space="preserve">. </w:t>
      </w:r>
      <w:r w:rsidRPr="007301E3">
        <w:rPr>
          <w:rFonts w:ascii="Times New Roman" w:hAnsi="Times New Roman" w:cs="Times New Roman"/>
          <w:sz w:val="24"/>
          <w:szCs w:val="24"/>
          <w:lang w:val="bg-BG"/>
        </w:rPr>
        <w:t>Налице е кворум и заседанието е редовно.</w:t>
      </w:r>
    </w:p>
    <w:p w14:paraId="13BE0491" w14:textId="36C47EDC" w:rsidR="00B20AB3" w:rsidRPr="007301E3" w:rsidRDefault="00B20AB3" w:rsidP="00B20AB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  <w:r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Заседанието е открито в </w:t>
      </w:r>
      <w:r>
        <w:rPr>
          <w:rFonts w:ascii="Times New Roman" w:hAnsi="Times New Roman" w:cs="Times New Roman"/>
          <w:sz w:val="24"/>
          <w:szCs w:val="24"/>
          <w:lang w:val="bg-BG"/>
        </w:rPr>
        <w:t>17.00</w:t>
      </w:r>
      <w:r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 часа и председателствано от </w:t>
      </w:r>
      <w:r w:rsidR="0034395A">
        <w:rPr>
          <w:rFonts w:ascii="Times New Roman" w:hAnsi="Times New Roman" w:cs="Times New Roman"/>
          <w:sz w:val="24"/>
          <w:szCs w:val="24"/>
          <w:lang w:val="bg-BG"/>
        </w:rPr>
        <w:t>Денчо Денев</w:t>
      </w:r>
      <w:r w:rsidRPr="007301E3">
        <w:rPr>
          <w:rFonts w:ascii="Times New Roman" w:hAnsi="Times New Roman" w:cs="Times New Roman"/>
          <w:sz w:val="24"/>
          <w:szCs w:val="24"/>
        </w:rPr>
        <w:t xml:space="preserve"> </w:t>
      </w:r>
      <w:r w:rsidR="0034395A">
        <w:rPr>
          <w:rFonts w:ascii="Times New Roman" w:hAnsi="Times New Roman" w:cs="Times New Roman"/>
          <w:sz w:val="24"/>
          <w:szCs w:val="24"/>
        </w:rPr>
        <w:t>–</w:t>
      </w:r>
      <w:r w:rsidRPr="007301E3">
        <w:rPr>
          <w:rFonts w:ascii="Times New Roman" w:hAnsi="Times New Roman" w:cs="Times New Roman"/>
          <w:sz w:val="24"/>
          <w:szCs w:val="24"/>
        </w:rPr>
        <w:t xml:space="preserve"> </w:t>
      </w:r>
      <w:r w:rsidR="0034395A">
        <w:rPr>
          <w:rFonts w:ascii="Times New Roman" w:hAnsi="Times New Roman" w:cs="Times New Roman"/>
          <w:sz w:val="24"/>
          <w:szCs w:val="24"/>
          <w:lang w:val="bg-BG"/>
        </w:rPr>
        <w:t>зам. п</w:t>
      </w:r>
      <w:r w:rsidRPr="007301E3">
        <w:rPr>
          <w:rFonts w:ascii="Times New Roman" w:hAnsi="Times New Roman" w:cs="Times New Roman"/>
          <w:sz w:val="24"/>
          <w:szCs w:val="24"/>
          <w:lang w:val="bg-BG"/>
        </w:rPr>
        <w:t>редседател на комисията.</w:t>
      </w:r>
    </w:p>
    <w:p w14:paraId="7BC1DBDB" w14:textId="77777777" w:rsidR="00B20AB3" w:rsidRPr="007301E3" w:rsidRDefault="00B20AB3" w:rsidP="00B20AB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  <w:r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За приемане на дневния ред е необходимо той да бъде гласуван. Съгласно изискванията всички решения, които се вземат от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ИК, се гласуват от членовете поименно. </w:t>
      </w:r>
    </w:p>
    <w:p w14:paraId="571C4EB4" w14:textId="7D249179" w:rsidR="00B20AB3" w:rsidRPr="007301E3" w:rsidRDefault="0034395A" w:rsidP="00B20AB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Денчо Денев</w:t>
      </w:r>
      <w:r w:rsidR="00B20AB3"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 - има ли други предложения по дневния ред.</w:t>
      </w:r>
    </w:p>
    <w:p w14:paraId="740429D4" w14:textId="77777777" w:rsidR="00B20AB3" w:rsidRPr="007301E3" w:rsidRDefault="00B20AB3" w:rsidP="00B20AB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  <w:r w:rsidRPr="007301E3">
        <w:rPr>
          <w:rFonts w:ascii="Times New Roman" w:hAnsi="Times New Roman" w:cs="Times New Roman"/>
          <w:sz w:val="24"/>
          <w:szCs w:val="24"/>
          <w:lang w:val="bg-BG"/>
        </w:rPr>
        <w:t xml:space="preserve">Възражения-няма. </w:t>
      </w:r>
    </w:p>
    <w:p w14:paraId="5EC58D12" w14:textId="77777777" w:rsidR="00B20AB3" w:rsidRPr="007301E3" w:rsidRDefault="00B20AB3" w:rsidP="00B20AB3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</w:p>
    <w:p w14:paraId="5BC1CA79" w14:textId="402BC7B7" w:rsidR="00B20AB3" w:rsidRPr="00B20AB3" w:rsidRDefault="00B20AB3" w:rsidP="005036CC">
      <w:pPr>
        <w:pStyle w:val="a5"/>
        <w:rPr>
          <w:rFonts w:ascii="Times New Roman" w:eastAsia="Calibri" w:hAnsi="Times New Roman"/>
          <w:sz w:val="24"/>
          <w:szCs w:val="24"/>
        </w:rPr>
      </w:pPr>
      <w:r w:rsidRPr="007301E3">
        <w:rPr>
          <w:rFonts w:ascii="Times New Roman" w:hAnsi="Times New Roman"/>
          <w:sz w:val="24"/>
          <w:szCs w:val="24"/>
        </w:rPr>
        <w:t xml:space="preserve">Дневният ред е приет, като </w:t>
      </w:r>
      <w:bookmarkStart w:id="0" w:name="_Hlk235354506"/>
      <w:r w:rsidRPr="007301E3">
        <w:rPr>
          <w:rFonts w:ascii="Times New Roman" w:hAnsi="Times New Roman"/>
          <w:sz w:val="24"/>
          <w:szCs w:val="24"/>
        </w:rPr>
        <w:t xml:space="preserve">„За” гласуват: </w:t>
      </w:r>
      <w:r w:rsidRPr="00B24D82">
        <w:rPr>
          <w:rFonts w:ascii="Times New Roman" w:eastAsia="Calibri" w:hAnsi="Times New Roman"/>
          <w:sz w:val="24"/>
          <w:szCs w:val="24"/>
        </w:rPr>
        <w:t>Денчо Иванов Денев</w:t>
      </w:r>
      <w:r>
        <w:rPr>
          <w:rFonts w:ascii="Times New Roman" w:eastAsia="Calibri" w:hAnsi="Times New Roman"/>
          <w:sz w:val="24"/>
          <w:szCs w:val="24"/>
        </w:rPr>
        <w:t xml:space="preserve">, Диляна Бончева Божкова, </w:t>
      </w:r>
      <w:r w:rsidRPr="00B24D82">
        <w:rPr>
          <w:rFonts w:ascii="Times New Roman" w:eastAsia="Calibri" w:hAnsi="Times New Roman"/>
          <w:sz w:val="24"/>
          <w:szCs w:val="24"/>
        </w:rPr>
        <w:t>Милен Пеев Христов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B24D82">
        <w:rPr>
          <w:rFonts w:ascii="Times New Roman" w:eastAsia="Calibri" w:hAnsi="Times New Roman"/>
          <w:sz w:val="24"/>
          <w:szCs w:val="24"/>
        </w:rPr>
        <w:t>Даниела Иванова Митева</w:t>
      </w:r>
      <w:r>
        <w:rPr>
          <w:rFonts w:ascii="Times New Roman" w:eastAsia="Calibri" w:hAnsi="Times New Roman"/>
          <w:sz w:val="24"/>
          <w:szCs w:val="24"/>
        </w:rPr>
        <w:t xml:space="preserve">,  Ралица Георгиева Игнатова, </w:t>
      </w:r>
      <w:r w:rsidR="005036CC">
        <w:rPr>
          <w:rFonts w:ascii="Times New Roman" w:eastAsia="Calibri" w:hAnsi="Times New Roman"/>
          <w:sz w:val="24"/>
          <w:szCs w:val="24"/>
        </w:rPr>
        <w:t xml:space="preserve">Рени Господинова </w:t>
      </w:r>
      <w:proofErr w:type="spellStart"/>
      <w:r w:rsidR="005036CC">
        <w:rPr>
          <w:rFonts w:ascii="Times New Roman" w:eastAsia="Calibri" w:hAnsi="Times New Roman"/>
          <w:sz w:val="24"/>
          <w:szCs w:val="24"/>
        </w:rPr>
        <w:t>Кучкова</w:t>
      </w:r>
      <w:proofErr w:type="spellEnd"/>
      <w:r w:rsidR="005036CC">
        <w:rPr>
          <w:rFonts w:ascii="Times New Roman" w:eastAsia="Calibri" w:hAnsi="Times New Roman"/>
          <w:sz w:val="24"/>
          <w:szCs w:val="24"/>
        </w:rPr>
        <w:t xml:space="preserve">, </w:t>
      </w:r>
      <w:r w:rsidRPr="00B20AB3">
        <w:rPr>
          <w:rFonts w:ascii="Times New Roman" w:eastAsia="Calibri" w:hAnsi="Times New Roman"/>
          <w:sz w:val="24"/>
          <w:szCs w:val="24"/>
        </w:rPr>
        <w:t>Димо Пенев Димитров</w:t>
      </w:r>
      <w:r w:rsidR="005036CC">
        <w:rPr>
          <w:rFonts w:ascii="Times New Roman" w:eastAsia="Calibri" w:hAnsi="Times New Roman"/>
          <w:sz w:val="24"/>
          <w:szCs w:val="24"/>
        </w:rPr>
        <w:t xml:space="preserve">, </w:t>
      </w:r>
      <w:r w:rsidRPr="00B20AB3">
        <w:rPr>
          <w:rFonts w:ascii="Times New Roman" w:eastAsia="Calibri" w:hAnsi="Times New Roman"/>
          <w:sz w:val="24"/>
          <w:szCs w:val="24"/>
        </w:rPr>
        <w:t>Надя Петрова Ралчева</w:t>
      </w:r>
      <w:r w:rsidR="005036CC">
        <w:rPr>
          <w:rFonts w:ascii="Times New Roman" w:eastAsia="Calibri" w:hAnsi="Times New Roman"/>
          <w:sz w:val="24"/>
          <w:szCs w:val="24"/>
        </w:rPr>
        <w:t>.</w:t>
      </w:r>
    </w:p>
    <w:bookmarkEnd w:id="0"/>
    <w:p w14:paraId="3481631E" w14:textId="77777777" w:rsidR="00B20AB3" w:rsidRPr="00B20AB3" w:rsidRDefault="00B20AB3" w:rsidP="00B20AB3">
      <w:pPr>
        <w:pStyle w:val="a5"/>
        <w:ind w:left="360"/>
        <w:rPr>
          <w:rFonts w:ascii="Times New Roman" w:eastAsia="Calibri" w:hAnsi="Times New Roman"/>
          <w:sz w:val="24"/>
          <w:szCs w:val="24"/>
        </w:rPr>
      </w:pPr>
    </w:p>
    <w:p w14:paraId="62C44399" w14:textId="77777777" w:rsidR="005E3E63" w:rsidRDefault="00B20AB3" w:rsidP="00B20AB3">
      <w:pPr>
        <w:tabs>
          <w:tab w:val="left" w:pos="851"/>
        </w:tabs>
        <w:spacing w:line="240" w:lineRule="auto"/>
        <w:ind w:firstLine="567"/>
        <w:rPr>
          <w:lang w:val="bg-BG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По точка 1 от дневния ред:</w:t>
      </w:r>
      <w:r w:rsidRPr="00345940">
        <w:rPr>
          <w:lang w:val="bg-BG" w:eastAsia="en-US"/>
        </w:rPr>
        <w:t xml:space="preserve"> </w:t>
      </w:r>
    </w:p>
    <w:p w14:paraId="3749AEFB" w14:textId="2DD267CD" w:rsidR="005E3E63" w:rsidRDefault="0034395A" w:rsidP="0034395A">
      <w:pPr>
        <w:tabs>
          <w:tab w:val="left" w:pos="851"/>
        </w:tabs>
        <w:spacing w:line="240" w:lineRule="auto"/>
        <w:ind w:firstLine="567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Зам. п</w:t>
      </w:r>
      <w:r w:rsidR="005036CC">
        <w:rPr>
          <w:sz w:val="24"/>
          <w:szCs w:val="24"/>
          <w:lang w:val="bg-BG" w:eastAsia="en-US"/>
        </w:rPr>
        <w:t xml:space="preserve">редседателят </w:t>
      </w:r>
      <w:r>
        <w:rPr>
          <w:sz w:val="24"/>
          <w:szCs w:val="24"/>
          <w:lang w:val="bg-BG" w:eastAsia="en-US"/>
        </w:rPr>
        <w:t>Денчо Денев</w:t>
      </w:r>
      <w:r w:rsidR="005036CC">
        <w:rPr>
          <w:sz w:val="24"/>
          <w:szCs w:val="24"/>
          <w:lang w:val="bg-BG" w:eastAsia="en-US"/>
        </w:rPr>
        <w:t xml:space="preserve"> докладва, че е постъпило искане от Янко Георгиев Янков, </w:t>
      </w:r>
      <w:bookmarkStart w:id="1" w:name="_Hlk235353288"/>
      <w:r w:rsidR="005036CC">
        <w:rPr>
          <w:sz w:val="24"/>
          <w:szCs w:val="24"/>
          <w:lang w:val="bg-BG" w:eastAsia="en-US"/>
        </w:rPr>
        <w:t xml:space="preserve">който моли ОИК да приеме решение, с което да възстанови мандата му като общински съветник, поради отпадане на предпоставките за предсрочното прекратяване на пълномощията му. Сочи </w:t>
      </w:r>
      <w:r>
        <w:rPr>
          <w:sz w:val="24"/>
          <w:szCs w:val="24"/>
          <w:lang w:val="bg-BG" w:eastAsia="en-US"/>
        </w:rPr>
        <w:t>решение</w:t>
      </w:r>
      <w:r w:rsidR="005036CC">
        <w:rPr>
          <w:sz w:val="24"/>
          <w:szCs w:val="24"/>
          <w:lang w:val="bg-BG" w:eastAsia="en-US"/>
        </w:rPr>
        <w:t xml:space="preserve"> № </w:t>
      </w:r>
      <w:r>
        <w:rPr>
          <w:sz w:val="24"/>
          <w:szCs w:val="24"/>
          <w:lang w:val="bg-BG" w:eastAsia="en-US"/>
        </w:rPr>
        <w:t>7959</w:t>
      </w:r>
      <w:r w:rsidR="005036CC">
        <w:rPr>
          <w:sz w:val="24"/>
          <w:szCs w:val="24"/>
          <w:lang w:val="bg-BG" w:eastAsia="en-US"/>
        </w:rPr>
        <w:t xml:space="preserve"> от </w:t>
      </w:r>
      <w:r>
        <w:rPr>
          <w:sz w:val="24"/>
          <w:szCs w:val="24"/>
          <w:lang w:val="bg-BG" w:eastAsia="en-US"/>
        </w:rPr>
        <w:t>14</w:t>
      </w:r>
      <w:r w:rsidR="005036CC">
        <w:rPr>
          <w:sz w:val="24"/>
          <w:szCs w:val="24"/>
          <w:lang w:val="bg-BG" w:eastAsia="en-US"/>
        </w:rPr>
        <w:t>.</w:t>
      </w:r>
      <w:r>
        <w:rPr>
          <w:sz w:val="24"/>
          <w:szCs w:val="24"/>
          <w:lang w:val="bg-BG" w:eastAsia="en-US"/>
        </w:rPr>
        <w:t>07</w:t>
      </w:r>
      <w:r w:rsidR="005036CC">
        <w:rPr>
          <w:sz w:val="24"/>
          <w:szCs w:val="24"/>
          <w:lang w:val="bg-BG" w:eastAsia="en-US"/>
        </w:rPr>
        <w:t>.202</w:t>
      </w:r>
      <w:r>
        <w:rPr>
          <w:sz w:val="24"/>
          <w:szCs w:val="24"/>
          <w:lang w:val="bg-BG" w:eastAsia="en-US"/>
        </w:rPr>
        <w:t>6</w:t>
      </w:r>
      <w:r w:rsidR="005036CC">
        <w:rPr>
          <w:sz w:val="24"/>
          <w:szCs w:val="24"/>
          <w:lang w:val="bg-BG" w:eastAsia="en-US"/>
        </w:rPr>
        <w:t>г., постановен</w:t>
      </w:r>
      <w:r>
        <w:rPr>
          <w:sz w:val="24"/>
          <w:szCs w:val="24"/>
          <w:lang w:val="bg-BG" w:eastAsia="en-US"/>
        </w:rPr>
        <w:t>о</w:t>
      </w:r>
      <w:r w:rsidR="005036CC">
        <w:rPr>
          <w:sz w:val="24"/>
          <w:szCs w:val="24"/>
          <w:lang w:val="bg-BG" w:eastAsia="en-US"/>
        </w:rPr>
        <w:t xml:space="preserve"> по </w:t>
      </w:r>
      <w:r>
        <w:rPr>
          <w:sz w:val="24"/>
          <w:szCs w:val="24"/>
          <w:lang w:val="bg-BG" w:eastAsia="en-US"/>
        </w:rPr>
        <w:t>А</w:t>
      </w:r>
      <w:r w:rsidR="005036CC">
        <w:rPr>
          <w:sz w:val="24"/>
          <w:szCs w:val="24"/>
          <w:lang w:val="bg-BG" w:eastAsia="en-US"/>
        </w:rPr>
        <w:t xml:space="preserve">Д № </w:t>
      </w:r>
      <w:r>
        <w:rPr>
          <w:sz w:val="24"/>
          <w:szCs w:val="24"/>
          <w:lang w:val="bg-BG" w:eastAsia="en-US"/>
        </w:rPr>
        <w:t>4297</w:t>
      </w:r>
      <w:r w:rsidR="005036CC">
        <w:rPr>
          <w:sz w:val="24"/>
          <w:szCs w:val="24"/>
          <w:lang w:val="bg-BG" w:eastAsia="en-US"/>
        </w:rPr>
        <w:t>/202</w:t>
      </w:r>
      <w:r>
        <w:rPr>
          <w:sz w:val="24"/>
          <w:szCs w:val="24"/>
          <w:lang w:val="bg-BG" w:eastAsia="en-US"/>
        </w:rPr>
        <w:t>6</w:t>
      </w:r>
      <w:r w:rsidR="005036CC">
        <w:rPr>
          <w:sz w:val="24"/>
          <w:szCs w:val="24"/>
          <w:lang w:val="bg-BG" w:eastAsia="en-US"/>
        </w:rPr>
        <w:t xml:space="preserve">. на </w:t>
      </w:r>
      <w:r>
        <w:rPr>
          <w:sz w:val="24"/>
          <w:szCs w:val="24"/>
          <w:lang w:val="bg-BG" w:eastAsia="en-US"/>
        </w:rPr>
        <w:t>Върховен административен</w:t>
      </w:r>
      <w:r w:rsidR="005036CC">
        <w:rPr>
          <w:sz w:val="24"/>
          <w:szCs w:val="24"/>
          <w:lang w:val="bg-BG" w:eastAsia="en-US"/>
        </w:rPr>
        <w:t xml:space="preserve"> съд, с която е </w:t>
      </w:r>
      <w:r>
        <w:rPr>
          <w:sz w:val="24"/>
          <w:szCs w:val="24"/>
          <w:lang w:val="bg-BG" w:eastAsia="en-US"/>
        </w:rPr>
        <w:t xml:space="preserve">отменено решение № </w:t>
      </w:r>
      <w:r>
        <w:rPr>
          <w:sz w:val="24"/>
          <w:szCs w:val="24"/>
          <w:lang w:val="bg-BG" w:eastAsia="en-US"/>
        </w:rPr>
        <w:lastRenderedPageBreak/>
        <w:t>282-МИ/17.05.2026г. на ОИК Стара Загора и са дадени задължителни указания по тълкуване и прилагане на закона.</w:t>
      </w:r>
      <w:bookmarkEnd w:id="1"/>
    </w:p>
    <w:p w14:paraId="5CC76D3C" w14:textId="77777777" w:rsidR="00DF7E80" w:rsidRDefault="00DF7E80" w:rsidP="00DF7E8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>
        <w:rPr>
          <w:rFonts w:ascii="Times New Roman" w:hAnsi="Times New Roman" w:cs="Times New Roman"/>
          <w:sz w:val="24"/>
          <w:szCs w:val="24"/>
          <w:u w:val="single"/>
          <w:lang w:val="bg-BG"/>
        </w:rPr>
        <w:t xml:space="preserve">Преминава се към точка първа от дневния ред: </w:t>
      </w:r>
    </w:p>
    <w:p w14:paraId="1C8A9361" w14:textId="7085B844" w:rsidR="00DF7E80" w:rsidRPr="00C00AA6" w:rsidRDefault="00DF7E80" w:rsidP="00DF7E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</w:rPr>
        <w:t>Проект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относно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bg-BG"/>
        </w:rPr>
        <w:t>в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ъзстановяване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пълномощията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на общински съветник</w:t>
      </w:r>
    </w:p>
    <w:p w14:paraId="0B44A73D" w14:textId="0634BAA5" w:rsidR="00DF7E80" w:rsidRPr="006F0892" w:rsidRDefault="00DF7E80" w:rsidP="00DF7E80">
      <w:pPr>
        <w:shd w:val="clear" w:color="auto" w:fill="FFFFFF"/>
        <w:spacing w:before="240" w:after="240" w:line="240" w:lineRule="auto"/>
        <w:ind w:left="1200" w:right="12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C00A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РЕШЕНИЕ</w:t>
      </w:r>
      <w:r w:rsidRPr="00C00A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br/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№ </w:t>
      </w:r>
      <w:r w:rsidR="006F089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36</w:t>
      </w:r>
      <w:r w:rsidR="007C37FA">
        <w:rPr>
          <w:rFonts w:ascii="Times New Roman" w:eastAsia="Times New Roman" w:hAnsi="Times New Roman" w:cs="Times New Roman"/>
          <w:color w:val="333333"/>
          <w:sz w:val="24"/>
          <w:szCs w:val="24"/>
        </w:rPr>
        <w:t>8</w:t>
      </w:r>
      <w:bookmarkStart w:id="2" w:name="_GoBack"/>
      <w:bookmarkEnd w:id="2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-МИ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Загора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6F089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20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.0</w:t>
      </w:r>
      <w:r w:rsidR="006F089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7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.202</w:t>
      </w:r>
      <w:r w:rsidR="006F089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6г.</w:t>
      </w:r>
    </w:p>
    <w:p w14:paraId="63D08F12" w14:textId="77777777" w:rsidR="00DF7E80" w:rsidRPr="00C00AA6" w:rsidRDefault="00DF7E80" w:rsidP="00DF7E80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ОТНОСНО: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Възстановяване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пълномощията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общински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съветник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530DA36B" w14:textId="3ED8D921" w:rsidR="00DF7E80" w:rsidRPr="00C00AA6" w:rsidRDefault="00DF7E80" w:rsidP="00DF7E80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Писмо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вх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.№</w:t>
      </w:r>
      <w:r w:rsidR="006F0892" w:rsidRPr="006F0892">
        <w:rPr>
          <w:rFonts w:ascii="Times New Roman" w:eastAsia="Times New Roman" w:hAnsi="Times New Roman" w:cs="Times New Roman"/>
          <w:sz w:val="24"/>
          <w:szCs w:val="24"/>
          <w:lang w:val="bg-BG"/>
        </w:rPr>
        <w:t>487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/16.07.2026г. в ОИК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Загора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постъпило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искане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Янко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Георгиев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Янков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>който моли ОИК да приеме решение, с което да възстанови мандата му като общински съветник, поради отпадане на предпоставките за предсрочното прекратяване на пълномощията му. Сочи решение № 7959 от 14.07.2026г., постановено по АД № 4297/2026. на Върховен административен съд, с която е отменено решение № 282-МИ/17.05.2026г. на ОИК Стара Загора и са дадени задължителни указания по тълкуване и прилагане на закона.</w:t>
      </w:r>
    </w:p>
    <w:p w14:paraId="4D431FB4" w14:textId="77777777" w:rsidR="00DF7E80" w:rsidRPr="00C00AA6" w:rsidRDefault="00DF7E80" w:rsidP="00DF7E80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 w:eastAsia="en-US"/>
        </w:rPr>
      </w:pPr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>С Решение № 282-МИ/17.05.2024 г. ОИК – Стара Загора констатира предсрочното прекратяване на пълномощията на общинския съветник Янко Георгиев Янков и обяви избран за общински съветник следващия в листата на местната коалиция Димо Колев Димитров на основание чл.30, ал.7 във връзка с чл.30, ал.4, т.2 от ЗМСМА. Това решение е обжалвано от Янко Георгиев Янков по предвидения ред и в последствие е потвърдено от Административен съд Стара Загора с решение № 1432/30.03.2026г., като АС е отхвърлил оспорването с мотива, че отмяната на влязлата в сила осъдителна присъда по реда на възобновяването има сила занапред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оспореното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решение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ОИК </w:t>
      </w:r>
      <w:proofErr w:type="spellStart"/>
      <w:r>
        <w:rPr>
          <w:rFonts w:ascii="Times New Roman" w:hAnsi="Times New Roman" w:cs="Times New Roman"/>
        </w:rPr>
        <w:t>Стара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Загора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към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постановяването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било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издадено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съответствие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материалния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закон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тъй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като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към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датата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приемането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налице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влязла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 24/01.08.2023г.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ВНОХД № 746/2023 г.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описа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Софийски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апелативен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съд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изменена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 166/14.03.2024 г.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КНД № 954/2023 г.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описа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ВКС, II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н.о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.,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престъпление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чл.167, ал.4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вр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ал.2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НК,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извършено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color w:val="222222"/>
          <w:shd w:val="clear" w:color="auto" w:fill="FFFFFF"/>
        </w:rPr>
        <w:t>нко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A533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color w:val="222222"/>
          <w:shd w:val="clear" w:color="auto" w:fill="FFFFFF"/>
        </w:rPr>
        <w:t>нков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 xml:space="preserve"> След обжалване на цитираното решение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АС </w:t>
      </w:r>
      <w:proofErr w:type="spellStart"/>
      <w:r>
        <w:rPr>
          <w:rFonts w:ascii="Times New Roman" w:hAnsi="Times New Roman" w:cs="Times New Roman"/>
        </w:rPr>
        <w:t>Стара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Загора</w:t>
      </w:r>
      <w:proofErr w:type="spellEnd"/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 xml:space="preserve">, ВАС с решение </w:t>
      </w:r>
      <w:bookmarkStart w:id="3" w:name="_Hlk235352940"/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 xml:space="preserve">№ 7959 от 14.07.2026г., </w:t>
      </w:r>
      <w:bookmarkEnd w:id="3"/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 xml:space="preserve">постановено по АД № 4297/2026г. е отменил решение № 1432/30.03.2026г. на АС Стара Загора и решение № 282-МИ/17.05.2026г. на ОИК Стара Загора и е дал задължителни указания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тълкуването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прилагането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закона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23242272" w14:textId="77777777" w:rsidR="00DF7E80" w:rsidRPr="00C00AA6" w:rsidRDefault="00DF7E80" w:rsidP="00DF7E80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тази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връзка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C00AA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g-BG"/>
        </w:rPr>
        <w:t xml:space="preserve">ОИК Стара Загора приема, че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правопораждащ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ефект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№84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11.02.2026г.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ВКС,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въз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основа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отменена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издадената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№142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07.11.2022 г.,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постановена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СГС, 28-ми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състав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Я. Г. Я.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признат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невиновен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Съдебното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отмяна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влязлата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осъдителна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възобновяването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действие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ex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tunc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заличава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обратна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правните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последици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3C4A3207" w14:textId="77777777" w:rsidR="00DF7E80" w:rsidRPr="00C00AA6" w:rsidRDefault="00DF7E80" w:rsidP="00DF7E80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g-BG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настоящия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случай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е н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g-BG"/>
        </w:rPr>
        <w:t>алице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g-BG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хипотезата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142,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2 АПК.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Отмяната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влязлата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възобновяването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последица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отпадане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основание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издаване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оспореното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№282-МИ/17.05.2024г.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ОИК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Стара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Загора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липса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влязла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осъдителна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умишлено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престъпление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общ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характер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визираното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обстоятелство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30, ал.4, т.2, пр.1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ЗМСМА,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причина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прекратяване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пълномощията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Я. Г. Я.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налице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тъй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№84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11.02.2026г.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ВКС,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въз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основа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отменена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издадената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№142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07.11.2022 г., и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предвид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действието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ВКС,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приеме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към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оня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момент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той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счита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отново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неосъждан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Отпаднало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основание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издаване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№282-МИ/17.05.2024г.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ОИК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Стара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Загора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въпреки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неговата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материалноправна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законосъобразност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към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датата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издаване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налице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обстоятелство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 В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случая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новият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факт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значение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делото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смисъла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142,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2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АПК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факт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действителността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който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спрямо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спорното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правоотношение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значение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юридически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доказателствен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факт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правилното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решаване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Независимо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осъществил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издаването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оспорения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административен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акт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той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безспорно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установен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представеното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доказателство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първата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инстанция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разглеждане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делото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и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бил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взет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предвид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извърши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касационната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инстанция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Разпоредбата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142,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2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АПК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явява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приложима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съгласно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чл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228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кодекса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7DF8392B" w14:textId="77777777" w:rsidR="006F0892" w:rsidRDefault="00DF7E80" w:rsidP="006F0892">
      <w:pPr>
        <w:tabs>
          <w:tab w:val="left" w:pos="851"/>
        </w:tabs>
        <w:spacing w:after="160" w:line="240" w:lineRule="auto"/>
        <w:ind w:firstLine="567"/>
        <w:rPr>
          <w:rFonts w:ascii="Times New Roman" w:eastAsiaTheme="minorHAnsi" w:hAnsi="Times New Roman" w:cs="Times New Roman"/>
          <w:kern w:val="2"/>
          <w:sz w:val="24"/>
          <w:szCs w:val="24"/>
          <w:lang w:val="bg-BG" w:eastAsia="en-US"/>
          <w14:ligatures w14:val="standardContextual"/>
        </w:rPr>
      </w:pP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Съдебното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отмяна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влязлата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осъдителна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реда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възобновяването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действие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ex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tunc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заличава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обратна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сила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правните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последици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присъдата</w:t>
      </w:r>
      <w:proofErr w:type="spellEnd"/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g-BG"/>
        </w:rPr>
        <w:t>, поради което Янко Янков следва да бъде възстановен на длъжността общински съветник, считано от датата на постановяване на отмененото решение</w:t>
      </w:r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№282-МИ/17.05.2024г.</w:t>
      </w:r>
      <w:r w:rsidRPr="00C00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g-BG"/>
        </w:rPr>
        <w:t xml:space="preserve"> на ОИК Стара Загора. </w:t>
      </w:r>
    </w:p>
    <w:p w14:paraId="6777D3CD" w14:textId="36B6349C" w:rsidR="00DF7E80" w:rsidRPr="006F0892" w:rsidRDefault="00DF7E80" w:rsidP="006F0892">
      <w:pPr>
        <w:tabs>
          <w:tab w:val="left" w:pos="851"/>
        </w:tabs>
        <w:spacing w:after="160" w:line="240" w:lineRule="auto"/>
        <w:ind w:firstLine="567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Предвид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горното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основание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чл.87, ал.1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Изборния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кодекс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във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връзка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чл.142, ал.2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АПК и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№ </w:t>
      </w:r>
      <w:r w:rsidRPr="00C00AA6">
        <w:rPr>
          <w:rFonts w:ascii="Times New Roman" w:hAnsi="Times New Roman" w:cs="Times New Roman"/>
          <w:sz w:val="24"/>
          <w:szCs w:val="24"/>
          <w:lang w:val="bg-BG" w:eastAsia="en-US"/>
        </w:rPr>
        <w:t>№ 7959 от 14.07.2026г.</w:t>
      </w:r>
      <w:r w:rsidRPr="00C00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AA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00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AA6">
        <w:rPr>
          <w:rFonts w:ascii="Times New Roman" w:hAnsi="Times New Roman" w:cs="Times New Roman"/>
          <w:sz w:val="24"/>
          <w:szCs w:val="24"/>
        </w:rPr>
        <w:t>Върховния</w:t>
      </w:r>
      <w:proofErr w:type="spellEnd"/>
      <w:r w:rsidRPr="00C00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AA6">
        <w:rPr>
          <w:rFonts w:ascii="Times New Roman" w:hAnsi="Times New Roman" w:cs="Times New Roman"/>
          <w:sz w:val="24"/>
          <w:szCs w:val="24"/>
        </w:rPr>
        <w:t>административен</w:t>
      </w:r>
      <w:proofErr w:type="spellEnd"/>
      <w:r w:rsidRPr="00C00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AA6">
        <w:rPr>
          <w:rFonts w:ascii="Times New Roman" w:hAnsi="Times New Roman" w:cs="Times New Roman"/>
          <w:sz w:val="24"/>
          <w:szCs w:val="24"/>
        </w:rPr>
        <w:t>съд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Общинска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избирателна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комисия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Загора</w:t>
      </w:r>
    </w:p>
    <w:p w14:paraId="7B055302" w14:textId="77777777" w:rsidR="00DF7E80" w:rsidRPr="00C00AA6" w:rsidRDefault="00DF7E80" w:rsidP="00DF7E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0A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РЕШИ:</w:t>
      </w:r>
    </w:p>
    <w:p w14:paraId="164E7761" w14:textId="22D736C3" w:rsidR="00DF7E80" w:rsidRPr="00C00AA6" w:rsidRDefault="00DF7E80" w:rsidP="00DF7E8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3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ВЪЗСТАНОВЯВА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пълномощията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като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общински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съве</w:t>
      </w:r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тник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Янко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Георгиев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Янков</w:t>
      </w:r>
      <w:proofErr w:type="spellEnd"/>
      <w:proofErr w:type="gram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избран</w:t>
      </w:r>
      <w:proofErr w:type="spellEnd"/>
      <w:proofErr w:type="gram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листата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Местна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коалиция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АЛТЕРНАТИВАТА НА ГРАЖДАНИТЕ (ВМРО),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считано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датата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на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прекратяването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им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- 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17.05.2024г.</w:t>
      </w:r>
    </w:p>
    <w:p w14:paraId="5B467D42" w14:textId="77777777" w:rsidR="00DF7E80" w:rsidRPr="00C00AA6" w:rsidRDefault="00DF7E80" w:rsidP="00DF7E8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обявения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избран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общински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съветник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издаде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удостоверение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14:paraId="3A402F95" w14:textId="5EF01517" w:rsidR="00DF7E80" w:rsidRPr="00C00AA6" w:rsidRDefault="00DF7E80" w:rsidP="00DF7E8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3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ПРЕКРАТЯВА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hAnsi="Times New Roman" w:cs="Times New Roman"/>
          <w:sz w:val="24"/>
          <w:szCs w:val="24"/>
        </w:rPr>
        <w:t>пълномощията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като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общински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съвет</w:t>
      </w:r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ник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Димо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Колев</w:t>
      </w:r>
      <w:proofErr w:type="spellEnd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  <w:sz w:val="24"/>
          <w:szCs w:val="24"/>
        </w:rPr>
        <w:t>Димитров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следващия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листата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Местна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коалиция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АЛТЕРНАТИВАТА НА ГРАЖДАНИТЕ (ВМРО)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кандидат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поради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отпадане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на</w:t>
      </w:r>
      <w:proofErr w:type="spellEnd"/>
      <w:r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осн</w:t>
      </w:r>
      <w:r w:rsidR="006F0892">
        <w:rPr>
          <w:rFonts w:ascii="Times New Roman" w:eastAsia="Times New Roman" w:hAnsi="Times New Roman" w:cs="Times New Roman"/>
          <w:color w:val="333333"/>
        </w:rPr>
        <w:t>ованията</w:t>
      </w:r>
      <w:proofErr w:type="spellEnd"/>
      <w:r w:rsidR="006F0892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</w:rPr>
        <w:t>за</w:t>
      </w:r>
      <w:proofErr w:type="spellEnd"/>
      <w:r w:rsidR="006F0892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</w:rPr>
        <w:t>заемане</w:t>
      </w:r>
      <w:proofErr w:type="spellEnd"/>
      <w:r w:rsidR="006F0892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</w:rPr>
        <w:t>на</w:t>
      </w:r>
      <w:proofErr w:type="spellEnd"/>
      <w:r w:rsidR="006F0892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6F0892">
        <w:rPr>
          <w:rFonts w:ascii="Times New Roman" w:eastAsia="Times New Roman" w:hAnsi="Times New Roman" w:cs="Times New Roman"/>
          <w:color w:val="333333"/>
        </w:rPr>
        <w:t>мандата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анулира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издаденото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му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удостоверение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4B6E4277" w14:textId="77777777" w:rsidR="00DF7E80" w:rsidRPr="00C00AA6" w:rsidRDefault="00DF7E80" w:rsidP="00DF7E8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Копие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настоящото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изпрати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сведение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председателя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Общински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съвет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Загора</w:t>
      </w:r>
      <w:proofErr w:type="spellEnd"/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5FF8B92D" w14:textId="77777777" w:rsidR="00DF7E80" w:rsidRPr="00C00AA6" w:rsidRDefault="00DF7E80" w:rsidP="00DF7E8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Настоящото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решение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обявено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реда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чл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72, ал.2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ИК и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същото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може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обжалва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тридневен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срок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обявяването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</w:t>
      </w:r>
      <w:proofErr w:type="spellEnd"/>
      <w:r w:rsidRPr="00C00A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ЦИК.</w:t>
      </w:r>
      <w:r w:rsidRPr="00C00AA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63E4ED67" w14:textId="77777777" w:rsidR="00DF7E80" w:rsidRPr="00C00AA6" w:rsidRDefault="00DF7E80" w:rsidP="00DF7E80">
      <w:pPr>
        <w:rPr>
          <w:rFonts w:ascii="Times New Roman" w:hAnsi="Times New Roman" w:cs="Times New Roman"/>
          <w:sz w:val="24"/>
          <w:szCs w:val="24"/>
        </w:rPr>
      </w:pPr>
    </w:p>
    <w:p w14:paraId="50199825" w14:textId="4BE0F1FD" w:rsidR="00DF7E80" w:rsidRDefault="00DF7E80" w:rsidP="00DF7E80">
      <w:pPr>
        <w:pStyle w:val="a5"/>
        <w:rPr>
          <w:rFonts w:ascii="Times New Roman" w:eastAsia="Calibri" w:hAnsi="Times New Roman"/>
          <w:sz w:val="24"/>
          <w:szCs w:val="24"/>
        </w:rPr>
      </w:pPr>
      <w:r w:rsidRPr="007301E3">
        <w:rPr>
          <w:rFonts w:ascii="Times New Roman" w:hAnsi="Times New Roman"/>
          <w:sz w:val="24"/>
          <w:szCs w:val="24"/>
        </w:rPr>
        <w:t xml:space="preserve">„За” гласуват: </w:t>
      </w:r>
      <w:r w:rsidRPr="00B24D82">
        <w:rPr>
          <w:rFonts w:ascii="Times New Roman" w:eastAsia="Calibri" w:hAnsi="Times New Roman"/>
          <w:sz w:val="24"/>
          <w:szCs w:val="24"/>
        </w:rPr>
        <w:t>Денчо Иванов Денев</w:t>
      </w:r>
      <w:r>
        <w:rPr>
          <w:rFonts w:ascii="Times New Roman" w:eastAsia="Calibri" w:hAnsi="Times New Roman"/>
          <w:sz w:val="24"/>
          <w:szCs w:val="24"/>
        </w:rPr>
        <w:t xml:space="preserve">, , </w:t>
      </w:r>
      <w:r w:rsidRPr="00B24D82">
        <w:rPr>
          <w:rFonts w:ascii="Times New Roman" w:eastAsia="Calibri" w:hAnsi="Times New Roman"/>
          <w:sz w:val="24"/>
          <w:szCs w:val="24"/>
        </w:rPr>
        <w:t>Милен Пеев Христов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B24D82">
        <w:rPr>
          <w:rFonts w:ascii="Times New Roman" w:eastAsia="Calibri" w:hAnsi="Times New Roman"/>
          <w:sz w:val="24"/>
          <w:szCs w:val="24"/>
        </w:rPr>
        <w:t>Даниела Иванова Митева</w:t>
      </w:r>
      <w:r>
        <w:rPr>
          <w:rFonts w:ascii="Times New Roman" w:eastAsia="Calibri" w:hAnsi="Times New Roman"/>
          <w:sz w:val="24"/>
          <w:szCs w:val="24"/>
        </w:rPr>
        <w:t xml:space="preserve">,  Ралица Георгиева Игнатова, , </w:t>
      </w:r>
      <w:r w:rsidRPr="00B20AB3">
        <w:rPr>
          <w:rFonts w:ascii="Times New Roman" w:eastAsia="Calibri" w:hAnsi="Times New Roman"/>
          <w:sz w:val="24"/>
          <w:szCs w:val="24"/>
        </w:rPr>
        <w:t>Димо Пенев Димитров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B20AB3">
        <w:rPr>
          <w:rFonts w:ascii="Times New Roman" w:eastAsia="Calibri" w:hAnsi="Times New Roman"/>
          <w:sz w:val="24"/>
          <w:szCs w:val="24"/>
        </w:rPr>
        <w:t>Надя Петрова Ралчева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58A7F21F" w14:textId="77777777" w:rsidR="006F0892" w:rsidRDefault="006F0892" w:rsidP="00DF7E80">
      <w:pPr>
        <w:pStyle w:val="a5"/>
        <w:rPr>
          <w:rFonts w:ascii="Times New Roman" w:eastAsia="Calibri" w:hAnsi="Times New Roman"/>
          <w:sz w:val="24"/>
          <w:szCs w:val="24"/>
        </w:rPr>
      </w:pPr>
    </w:p>
    <w:p w14:paraId="11213B04" w14:textId="708926F1" w:rsidR="006F0892" w:rsidRPr="00B20AB3" w:rsidRDefault="006F0892" w:rsidP="00DF7E80">
      <w:pPr>
        <w:pStyle w:val="a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„Против“ гласуват Диляна Бончева Божкова</w:t>
      </w:r>
      <w:r w:rsidRPr="006F0892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и Рени Господинова </w:t>
      </w:r>
      <w:proofErr w:type="spellStart"/>
      <w:r>
        <w:rPr>
          <w:rFonts w:ascii="Times New Roman" w:eastAsia="Calibri" w:hAnsi="Times New Roman"/>
          <w:sz w:val="24"/>
          <w:szCs w:val="24"/>
        </w:rPr>
        <w:t>Кучкова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161ED6B0" w14:textId="0E7C6D2A" w:rsidR="006075F4" w:rsidRDefault="00DF7E80" w:rsidP="00B20AB3">
      <w:pPr>
        <w:tabs>
          <w:tab w:val="left" w:pos="851"/>
        </w:tabs>
        <w:spacing w:line="240" w:lineRule="auto"/>
        <w:ind w:firstLine="567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Решението  е прието.</w:t>
      </w:r>
    </w:p>
    <w:p w14:paraId="381EE725" w14:textId="77777777" w:rsidR="006075F4" w:rsidRDefault="006075F4" w:rsidP="00B20AB3">
      <w:pPr>
        <w:tabs>
          <w:tab w:val="left" w:pos="851"/>
        </w:tabs>
        <w:spacing w:line="240" w:lineRule="auto"/>
        <w:ind w:firstLine="567"/>
        <w:rPr>
          <w:sz w:val="24"/>
          <w:szCs w:val="24"/>
          <w:lang w:val="bg-BG"/>
        </w:rPr>
      </w:pPr>
    </w:p>
    <w:p w14:paraId="233C9ABA" w14:textId="77777777" w:rsidR="00550A49" w:rsidRPr="00C00AA6" w:rsidRDefault="00550A49" w:rsidP="00550A49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  <w:r w:rsidRPr="00C00AA6">
        <w:rPr>
          <w:rFonts w:ascii="Times New Roman" w:hAnsi="Times New Roman" w:cs="Times New Roman"/>
          <w:sz w:val="24"/>
          <w:szCs w:val="24"/>
          <w:lang w:val="bg-BG"/>
        </w:rPr>
        <w:t>Поради изчерпване на дневния ред заседанието бе закрито в 17.30 часа.</w:t>
      </w:r>
    </w:p>
    <w:p w14:paraId="14963BAE" w14:textId="77777777" w:rsidR="006075F4" w:rsidRDefault="006075F4" w:rsidP="00B20AB3">
      <w:pPr>
        <w:tabs>
          <w:tab w:val="left" w:pos="851"/>
        </w:tabs>
        <w:spacing w:line="240" w:lineRule="auto"/>
        <w:ind w:firstLine="567"/>
        <w:rPr>
          <w:sz w:val="24"/>
          <w:szCs w:val="24"/>
          <w:lang w:val="bg-BG"/>
        </w:rPr>
      </w:pPr>
    </w:p>
    <w:p w14:paraId="078AAD61" w14:textId="233A5DF3" w:rsidR="00DF7E80" w:rsidRPr="00A01290" w:rsidRDefault="00C00401" w:rsidP="00DF7E80">
      <w:pPr>
        <w:pStyle w:val="a6"/>
        <w:shd w:val="clear" w:color="auto" w:fill="FFFFFF"/>
        <w:spacing w:before="0" w:beforeAutospacing="0" w:after="150" w:afterAutospacing="0"/>
        <w:ind w:left="4248" w:firstLine="708"/>
        <w:rPr>
          <w:b/>
          <w:bCs/>
          <w:color w:val="333333"/>
        </w:rPr>
      </w:pPr>
      <w:r>
        <w:tab/>
      </w:r>
      <w:r>
        <w:tab/>
      </w:r>
      <w:r>
        <w:tab/>
      </w:r>
      <w:r>
        <w:tab/>
      </w:r>
      <w:r>
        <w:tab/>
      </w:r>
      <w:r w:rsidR="00DF7E80" w:rsidRPr="00A01290">
        <w:rPr>
          <w:b/>
          <w:bCs/>
          <w:color w:val="333333"/>
        </w:rPr>
        <w:t xml:space="preserve">ЗАМ. ПРЕДСЕДАТЕЛ: </w:t>
      </w:r>
    </w:p>
    <w:p w14:paraId="6033B7C7" w14:textId="57A0DA7A" w:rsidR="00DF7E80" w:rsidRPr="00290EAA" w:rsidRDefault="00DF7E80" w:rsidP="00290EAA">
      <w:pPr>
        <w:pStyle w:val="a6"/>
        <w:shd w:val="clear" w:color="auto" w:fill="FFFFFF"/>
        <w:spacing w:before="0" w:beforeAutospacing="0" w:after="150" w:afterAutospacing="0"/>
        <w:ind w:left="4248" w:firstLine="708"/>
        <w:rPr>
          <w:color w:val="333333"/>
        </w:rPr>
      </w:pPr>
      <w:r w:rsidRPr="00A01290">
        <w:rPr>
          <w:color w:val="333333"/>
        </w:rPr>
        <w:t xml:space="preserve">                                            </w:t>
      </w:r>
      <w:r>
        <w:rPr>
          <w:color w:val="333333"/>
        </w:rPr>
        <w:t>/</w:t>
      </w:r>
      <w:r w:rsidRPr="00A01290">
        <w:rPr>
          <w:color w:val="333333"/>
        </w:rPr>
        <w:t>Денчо Денев</w:t>
      </w:r>
      <w:r>
        <w:rPr>
          <w:color w:val="333333"/>
        </w:rPr>
        <w:t>/</w:t>
      </w:r>
    </w:p>
    <w:p w14:paraId="3B1E4867" w14:textId="77777777" w:rsidR="00DF7E80" w:rsidRPr="00A01290" w:rsidRDefault="00DF7E80" w:rsidP="00DF7E80">
      <w:pPr>
        <w:pStyle w:val="a6"/>
        <w:shd w:val="clear" w:color="auto" w:fill="FFFFFF"/>
        <w:spacing w:before="0" w:beforeAutospacing="0" w:after="150" w:afterAutospacing="0"/>
        <w:ind w:left="4248" w:firstLine="708"/>
        <w:rPr>
          <w:b/>
          <w:bCs/>
          <w:color w:val="333333"/>
        </w:rPr>
      </w:pPr>
      <w:r w:rsidRPr="00A01290">
        <w:rPr>
          <w:b/>
          <w:bCs/>
          <w:color w:val="333333"/>
        </w:rPr>
        <w:t xml:space="preserve">СЕКРЕТАР: </w:t>
      </w:r>
    </w:p>
    <w:p w14:paraId="13CC5B9B" w14:textId="77777777" w:rsidR="00DF7E80" w:rsidRPr="00A01290" w:rsidRDefault="00DF7E80" w:rsidP="00DF7E80">
      <w:pPr>
        <w:pStyle w:val="a6"/>
        <w:shd w:val="clear" w:color="auto" w:fill="FFFFFF"/>
        <w:spacing w:before="0" w:beforeAutospacing="0" w:after="150" w:afterAutospacing="0"/>
        <w:ind w:left="4248" w:firstLine="708"/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/</w:t>
      </w:r>
      <w:r w:rsidRPr="00A01290">
        <w:rPr>
          <w:color w:val="333333"/>
        </w:rPr>
        <w:t>Милен Христов/</w:t>
      </w:r>
    </w:p>
    <w:p w14:paraId="2DD8F4CD" w14:textId="21E30807" w:rsidR="006075F4" w:rsidRPr="00150465" w:rsidRDefault="006075F4" w:rsidP="00DF7E80">
      <w:pPr>
        <w:tabs>
          <w:tab w:val="left" w:pos="851"/>
        </w:tabs>
        <w:spacing w:line="240" w:lineRule="auto"/>
        <w:ind w:firstLine="567"/>
        <w:rPr>
          <w:sz w:val="24"/>
          <w:szCs w:val="24"/>
          <w:lang w:val="bg-BG"/>
        </w:rPr>
      </w:pPr>
    </w:p>
    <w:sectPr w:rsidR="006075F4" w:rsidRPr="00150465" w:rsidSect="00290EA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156CA"/>
    <w:multiLevelType w:val="multilevel"/>
    <w:tmpl w:val="8FA084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864E94"/>
    <w:multiLevelType w:val="multilevel"/>
    <w:tmpl w:val="A70639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8B7001"/>
    <w:multiLevelType w:val="hybridMultilevel"/>
    <w:tmpl w:val="6DDCE93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2A"/>
    <w:rsid w:val="0001102A"/>
    <w:rsid w:val="00091C9A"/>
    <w:rsid w:val="000B5F20"/>
    <w:rsid w:val="000C3BAF"/>
    <w:rsid w:val="000F4E20"/>
    <w:rsid w:val="00204A9C"/>
    <w:rsid w:val="00290EAA"/>
    <w:rsid w:val="002D7AF0"/>
    <w:rsid w:val="0034395A"/>
    <w:rsid w:val="00352F52"/>
    <w:rsid w:val="005036CC"/>
    <w:rsid w:val="00511C3B"/>
    <w:rsid w:val="0054666F"/>
    <w:rsid w:val="00550A49"/>
    <w:rsid w:val="005E3E63"/>
    <w:rsid w:val="005F6B26"/>
    <w:rsid w:val="006075F4"/>
    <w:rsid w:val="00616DD9"/>
    <w:rsid w:val="006F0892"/>
    <w:rsid w:val="007552E0"/>
    <w:rsid w:val="007C37FA"/>
    <w:rsid w:val="00A41F01"/>
    <w:rsid w:val="00A729F3"/>
    <w:rsid w:val="00B20AB3"/>
    <w:rsid w:val="00BC1287"/>
    <w:rsid w:val="00C00401"/>
    <w:rsid w:val="00DF7E80"/>
    <w:rsid w:val="00E4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5F3AF"/>
  <w15:docId w15:val="{718A4B9C-CB56-49F0-B5CD-FAD24015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B3"/>
    <w:pPr>
      <w:spacing w:after="0" w:line="360" w:lineRule="atLeast"/>
      <w:ind w:firstLine="851"/>
      <w:jc w:val="both"/>
    </w:pPr>
    <w:rPr>
      <w:rFonts w:ascii="Times New Roman CYR" w:eastAsia="Calibri" w:hAnsi="Times New Roman CYR" w:cs="Times New Roman CYR"/>
      <w:sz w:val="26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0AB3"/>
    <w:pPr>
      <w:ind w:firstLine="0"/>
      <w:jc w:val="center"/>
    </w:pPr>
    <w:rPr>
      <w:rFonts w:ascii="Times New Roman" w:hAnsi="Times New Roman" w:cs="Times New Roman"/>
      <w:b/>
      <w:sz w:val="28"/>
      <w:lang w:val="bg-BG"/>
    </w:rPr>
  </w:style>
  <w:style w:type="character" w:customStyle="1" w:styleId="a4">
    <w:name w:val="Заглавие Знак"/>
    <w:basedOn w:val="a0"/>
    <w:link w:val="a3"/>
    <w:rsid w:val="00B20AB3"/>
    <w:rPr>
      <w:rFonts w:ascii="Times New Roman" w:eastAsia="Calibri" w:hAnsi="Times New Roman" w:cs="Times New Roman"/>
      <w:b/>
      <w:sz w:val="28"/>
      <w:szCs w:val="20"/>
      <w:lang w:eastAsia="bg-BG"/>
    </w:rPr>
  </w:style>
  <w:style w:type="paragraph" w:styleId="a5">
    <w:name w:val="No Spacing"/>
    <w:uiPriority w:val="1"/>
    <w:qFormat/>
    <w:rsid w:val="00B20AB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B20AB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STARA ZAGORA 2</dc:creator>
  <cp:keywords/>
  <dc:description/>
  <cp:lastModifiedBy>.</cp:lastModifiedBy>
  <cp:revision>9</cp:revision>
  <dcterms:created xsi:type="dcterms:W3CDTF">2026-07-19T07:54:00Z</dcterms:created>
  <dcterms:modified xsi:type="dcterms:W3CDTF">2026-07-22T08:55:00Z</dcterms:modified>
</cp:coreProperties>
</file>